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DBDB" w:themeColor="accent3" w:themeTint="66"/>
  <w:body>
    <w:p w14:paraId="14F5E795" w14:textId="437C3FDD" w:rsidR="008E7652" w:rsidRDefault="006554B2" w:rsidP="00A40323">
      <w:pPr>
        <w:jc w:val="center"/>
        <w:rPr>
          <w:rFonts w:ascii="Bahnschrift Condensed" w:hAnsi="Bahnschrift Condensed"/>
          <w:sz w:val="56"/>
          <w:szCs w:val="56"/>
        </w:rPr>
      </w:pPr>
      <w:r w:rsidRPr="00E73A08">
        <w:rPr>
          <w:rFonts w:ascii="Bahnschrift Condensed" w:hAnsi="Bahnschrif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9C319" wp14:editId="2B4E95B7">
                <wp:simplePos x="0" y="0"/>
                <wp:positionH relativeFrom="column">
                  <wp:posOffset>-297180</wp:posOffset>
                </wp:positionH>
                <wp:positionV relativeFrom="paragraph">
                  <wp:posOffset>616585</wp:posOffset>
                </wp:positionV>
                <wp:extent cx="4823460" cy="8587740"/>
                <wp:effectExtent l="0" t="0" r="15240" b="2286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85877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CDD20" w14:textId="685D83DA" w:rsidR="00A40323" w:rsidRPr="00E73A08" w:rsidRDefault="00A40323" w:rsidP="006619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73A08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RNI</w:t>
                            </w:r>
                            <w:r w:rsidRPr="00E73A08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: reference nutrient intake </w:t>
                            </w:r>
                          </w:p>
                          <w:p w14:paraId="2EDBEAA5" w14:textId="1E1D70FA" w:rsidR="00A40323" w:rsidRPr="00E73A08" w:rsidRDefault="00A40323" w:rsidP="00A403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73A08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Energy</w:t>
                            </w:r>
                            <w:r w:rsidRPr="00E73A08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: the number followed by </w:t>
                            </w:r>
                            <w:r w:rsidR="004E4F64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“</w:t>
                            </w:r>
                            <w:r w:rsidRPr="00E73A08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kcal</w:t>
                            </w:r>
                            <w:r w:rsidR="004E4F64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”</w:t>
                            </w:r>
                            <w:r w:rsidRPr="00E73A08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tells us how many calories are in a serving </w:t>
                            </w:r>
                            <w:r w:rsidR="004E4F64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-</w:t>
                            </w:r>
                            <w:r w:rsidRPr="00E73A08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although it’s important to remember most food items contain multiple servings</w:t>
                            </w:r>
                          </w:p>
                          <w:p w14:paraId="45C5837F" w14:textId="77777777" w:rsidR="00A40323" w:rsidRPr="00E73A08" w:rsidRDefault="00A40323" w:rsidP="00A403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73A08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Enriched</w:t>
                            </w:r>
                            <w:r w:rsidRPr="00E73A08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: nutrients are added to the food item to replace those lost during processing</w:t>
                            </w:r>
                          </w:p>
                          <w:p w14:paraId="45528AE2" w14:textId="77777777" w:rsidR="00A40323" w:rsidRPr="00E73A08" w:rsidRDefault="00A40323" w:rsidP="00A403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73A08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Fortified</w:t>
                            </w:r>
                            <w:r w:rsidRPr="00E73A08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: nutrients are added to the food item that were not originally present </w:t>
                            </w:r>
                          </w:p>
                          <w:p w14:paraId="0AA6E196" w14:textId="77777777" w:rsidR="00A40323" w:rsidRPr="00E73A08" w:rsidRDefault="00A40323" w:rsidP="00A403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73A08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Best before date</w:t>
                            </w:r>
                            <w:r w:rsidRPr="00E73A08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: the recommended date for optimal quality of the product</w:t>
                            </w:r>
                          </w:p>
                          <w:p w14:paraId="3F28F708" w14:textId="77777777" w:rsidR="00A40323" w:rsidRPr="00E73A08" w:rsidRDefault="00A40323" w:rsidP="00A403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73A08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Use by date</w:t>
                            </w:r>
                            <w:r w:rsidRPr="00E73A08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: the date by which you must consume the food product by</w:t>
                            </w:r>
                          </w:p>
                          <w:p w14:paraId="2199C8F2" w14:textId="77777777" w:rsidR="00A40323" w:rsidRPr="00E73A08" w:rsidRDefault="00A40323" w:rsidP="00A403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73A08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Daily value</w:t>
                            </w:r>
                            <w:r w:rsidRPr="00E73A08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: the daily nutrient requirement based on a 2000 calorie diet</w:t>
                            </w:r>
                          </w:p>
                          <w:p w14:paraId="23BEB9FE" w14:textId="77777777" w:rsidR="00A40323" w:rsidRPr="00E73A08" w:rsidRDefault="00A40323" w:rsidP="00A403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73A08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No added sugars</w:t>
                            </w:r>
                            <w:r w:rsidRPr="00E73A08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: products where no sugars have been added as ingredients</w:t>
                            </w:r>
                          </w:p>
                          <w:p w14:paraId="66F20316" w14:textId="77777777" w:rsidR="00A40323" w:rsidRPr="00E73A08" w:rsidRDefault="00A40323" w:rsidP="00A403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73A08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Low fat</w:t>
                            </w:r>
                            <w:r w:rsidRPr="00E73A08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: the product contains no more than 3g of fat per 100g</w:t>
                            </w:r>
                          </w:p>
                          <w:p w14:paraId="6D6D5D93" w14:textId="77777777" w:rsidR="00A40323" w:rsidRPr="00E73A08" w:rsidRDefault="00A40323" w:rsidP="00A403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73A08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Light or lite:</w:t>
                            </w:r>
                            <w:r w:rsidRPr="00E73A08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the product is at least 30% lower in at least one typical value, compared to similar products </w:t>
                            </w:r>
                          </w:p>
                          <w:p w14:paraId="17ABB08A" w14:textId="77777777" w:rsidR="00A40323" w:rsidRPr="00E73A08" w:rsidRDefault="00A40323" w:rsidP="00A403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73A08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May </w:t>
                            </w:r>
                            <w:proofErr w:type="gramStart"/>
                            <w:r w:rsidRPr="00E73A08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contain:</w:t>
                            </w:r>
                            <w:proofErr w:type="gramEnd"/>
                            <w:r w:rsidRPr="00E73A08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ingredients that are not included deliberately, but there may be traces present due to where the food was processed </w:t>
                            </w:r>
                          </w:p>
                          <w:p w14:paraId="30A05368" w14:textId="77777777" w:rsidR="00A40323" w:rsidRPr="00E73A08" w:rsidRDefault="00A40323" w:rsidP="00A403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73A08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High in fibre</w:t>
                            </w:r>
                            <w:r w:rsidRPr="00E73A08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: must contain at least 6g of fibre per 100g</w:t>
                            </w:r>
                          </w:p>
                          <w:p w14:paraId="62907D3A" w14:textId="77777777" w:rsidR="00A40323" w:rsidRDefault="00A40323" w:rsidP="00A403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9C319" id="Rectangle: Rounded Corners 1" o:spid="_x0000_s1026" style="position:absolute;left:0;text-align:left;margin-left:-23.4pt;margin-top:48.55pt;width:379.8pt;height:6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" fillcolor="#c5e0b3 [1305]" strokecolor="white [3212]" strokeweight="1pt">
                <v:stroke joinstyle="miter"/>
                <v:textbox>
                  <w:txbxContent>
                    <w:p w14:paraId="3A9CDD20" w14:textId="685D83DA" w:rsidR="00A40323" w:rsidRPr="00E73A08" w:rsidRDefault="00A40323" w:rsidP="006619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E73A08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RNI</w:t>
                      </w:r>
                      <w:r w:rsidRPr="00E73A08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: reference nutrient intake </w:t>
                      </w:r>
                    </w:p>
                    <w:p w14:paraId="2EDBEAA5" w14:textId="1E1D70FA" w:rsidR="00A40323" w:rsidRPr="00E73A08" w:rsidRDefault="00A40323" w:rsidP="00A403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E73A08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Energy</w:t>
                      </w:r>
                      <w:r w:rsidRPr="00E73A08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: the number followed by </w:t>
                      </w:r>
                      <w:r w:rsidR="004E4F64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“</w:t>
                      </w:r>
                      <w:r w:rsidRPr="00E73A08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kcal</w:t>
                      </w:r>
                      <w:r w:rsidR="004E4F64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”</w:t>
                      </w:r>
                      <w:r w:rsidRPr="00E73A08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tells us how many calories are in a serving </w:t>
                      </w:r>
                      <w:r w:rsidR="004E4F64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-</w:t>
                      </w:r>
                      <w:r w:rsidRPr="00E73A08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although it’s important to remember most food items contain multiple servings</w:t>
                      </w:r>
                    </w:p>
                    <w:p w14:paraId="45C5837F" w14:textId="77777777" w:rsidR="00A40323" w:rsidRPr="00E73A08" w:rsidRDefault="00A40323" w:rsidP="00A403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E73A08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Enriched</w:t>
                      </w:r>
                      <w:r w:rsidRPr="00E73A08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: nutrients are added to the food item to replace those lost during processing</w:t>
                      </w:r>
                    </w:p>
                    <w:p w14:paraId="45528AE2" w14:textId="77777777" w:rsidR="00A40323" w:rsidRPr="00E73A08" w:rsidRDefault="00A40323" w:rsidP="00A403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E73A08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Fortified</w:t>
                      </w:r>
                      <w:r w:rsidRPr="00E73A08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: nutrients are added to the food item that were not originally present </w:t>
                      </w:r>
                    </w:p>
                    <w:p w14:paraId="0AA6E196" w14:textId="77777777" w:rsidR="00A40323" w:rsidRPr="00E73A08" w:rsidRDefault="00A40323" w:rsidP="00A403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E73A08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Best before date</w:t>
                      </w:r>
                      <w:r w:rsidRPr="00E73A08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: the recommended date for optimal quality of the product</w:t>
                      </w:r>
                    </w:p>
                    <w:p w14:paraId="3F28F708" w14:textId="77777777" w:rsidR="00A40323" w:rsidRPr="00E73A08" w:rsidRDefault="00A40323" w:rsidP="00A403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E73A08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Use by date</w:t>
                      </w:r>
                      <w:r w:rsidRPr="00E73A08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: the date by which you must consume the food product by</w:t>
                      </w:r>
                    </w:p>
                    <w:p w14:paraId="2199C8F2" w14:textId="77777777" w:rsidR="00A40323" w:rsidRPr="00E73A08" w:rsidRDefault="00A40323" w:rsidP="00A403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E73A08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Daily value</w:t>
                      </w:r>
                      <w:r w:rsidRPr="00E73A08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: the daily nutrient requirement based on a 2000 calorie diet</w:t>
                      </w:r>
                    </w:p>
                    <w:p w14:paraId="23BEB9FE" w14:textId="77777777" w:rsidR="00A40323" w:rsidRPr="00E73A08" w:rsidRDefault="00A40323" w:rsidP="00A403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E73A08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No added sugars</w:t>
                      </w:r>
                      <w:r w:rsidRPr="00E73A08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: products where no sugars have been added as ingredients</w:t>
                      </w:r>
                    </w:p>
                    <w:p w14:paraId="66F20316" w14:textId="77777777" w:rsidR="00A40323" w:rsidRPr="00E73A08" w:rsidRDefault="00A40323" w:rsidP="00A403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E73A08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Low fat</w:t>
                      </w:r>
                      <w:r w:rsidRPr="00E73A08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: the product contains no more than 3g of fat per 100g</w:t>
                      </w:r>
                    </w:p>
                    <w:p w14:paraId="6D6D5D93" w14:textId="77777777" w:rsidR="00A40323" w:rsidRPr="00E73A08" w:rsidRDefault="00A40323" w:rsidP="00A403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E73A08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Light or lite:</w:t>
                      </w:r>
                      <w:r w:rsidRPr="00E73A08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the product is at least 30% lower in at least one typical value, compared to similar products </w:t>
                      </w:r>
                    </w:p>
                    <w:p w14:paraId="17ABB08A" w14:textId="77777777" w:rsidR="00A40323" w:rsidRPr="00E73A08" w:rsidRDefault="00A40323" w:rsidP="00A403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E73A08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May </w:t>
                      </w:r>
                      <w:proofErr w:type="gramStart"/>
                      <w:r w:rsidRPr="00E73A08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contain:</w:t>
                      </w:r>
                      <w:proofErr w:type="gramEnd"/>
                      <w:r w:rsidRPr="00E73A08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ingredients that are not included deliberately, but there may be traces present due to where the food was processed </w:t>
                      </w:r>
                    </w:p>
                    <w:p w14:paraId="30A05368" w14:textId="77777777" w:rsidR="00A40323" w:rsidRPr="00E73A08" w:rsidRDefault="00A40323" w:rsidP="00A403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E73A08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High in fibre</w:t>
                      </w:r>
                      <w:r w:rsidRPr="00E73A08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: must contain at least 6g of fibre per 100g</w:t>
                      </w:r>
                    </w:p>
                    <w:p w14:paraId="62907D3A" w14:textId="77777777" w:rsidR="00A40323" w:rsidRDefault="00A40323" w:rsidP="00A4032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E7652" w:rsidRPr="00E73A08">
        <w:rPr>
          <w:rFonts w:ascii="Bahnschrift Condensed" w:hAnsi="Bahnschrift Condensed"/>
          <w:sz w:val="72"/>
          <w:szCs w:val="72"/>
        </w:rPr>
        <w:t>Understanding food labels: Terminology</w:t>
      </w:r>
    </w:p>
    <w:p w14:paraId="1732464C" w14:textId="3E7C5957" w:rsidR="008E7652" w:rsidRPr="00A40323" w:rsidRDefault="00E73A08" w:rsidP="00A40323">
      <w:pPr>
        <w:rPr>
          <w:rFonts w:ascii="Bahnschrift Condensed" w:hAnsi="Bahnschrift Condensed"/>
          <w:sz w:val="56"/>
          <w:szCs w:val="56"/>
        </w:rPr>
      </w:pPr>
      <w:r w:rsidRPr="00C76307">
        <w:rPr>
          <w:noProof/>
        </w:rPr>
        <w:drawing>
          <wp:anchor distT="0" distB="0" distL="114300" distR="114300" simplePos="0" relativeHeight="251661312" behindDoc="1" locked="0" layoutInCell="1" allowOverlap="1" wp14:anchorId="41BAC03F" wp14:editId="5DF6BB44">
            <wp:simplePos x="0" y="0"/>
            <wp:positionH relativeFrom="margin">
              <wp:posOffset>4678680</wp:posOffset>
            </wp:positionH>
            <wp:positionV relativeFrom="paragraph">
              <wp:posOffset>9525</wp:posOffset>
            </wp:positionV>
            <wp:extent cx="2199005" cy="4741545"/>
            <wp:effectExtent l="0" t="0" r="0" b="1905"/>
            <wp:wrapTight wrapText="bothSides">
              <wp:wrapPolygon edited="0">
                <wp:start x="0" y="0"/>
                <wp:lineTo x="0" y="21522"/>
                <wp:lineTo x="21332" y="21522"/>
                <wp:lineTo x="21332" y="0"/>
                <wp:lineTo x="0" y="0"/>
              </wp:wrapPolygon>
            </wp:wrapTight>
            <wp:docPr id="11" name="Picture 11" descr="A picture containing text,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newspap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474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1D7DD" w14:textId="2AF14596" w:rsidR="00E65C5F" w:rsidRDefault="00D33094"/>
    <w:sectPr w:rsidR="00E65C5F" w:rsidSect="006554B2">
      <w:headerReference w:type="default" r:id="rId8"/>
      <w:footerReference w:type="default" r:id="rId9"/>
      <w:pgSz w:w="11906" w:h="16838"/>
      <w:pgMar w:top="720" w:right="720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9D40" w14:textId="77777777" w:rsidR="00D33094" w:rsidRDefault="00D33094" w:rsidP="00A40323">
      <w:pPr>
        <w:spacing w:after="0" w:line="240" w:lineRule="auto"/>
      </w:pPr>
      <w:r>
        <w:separator/>
      </w:r>
    </w:p>
  </w:endnote>
  <w:endnote w:type="continuationSeparator" w:id="0">
    <w:p w14:paraId="068D4844" w14:textId="77777777" w:rsidR="00D33094" w:rsidRDefault="00D33094" w:rsidP="00A4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DA02" w14:textId="796A3666" w:rsidR="006554B2" w:rsidRPr="00EF030F" w:rsidRDefault="006554B2" w:rsidP="00EF030F">
    <w:pPr>
      <w:pStyle w:val="Footer"/>
      <w:jc w:val="center"/>
      <w:rPr>
        <w:color w:val="000000" w:themeColor="text1"/>
      </w:rPr>
    </w:pPr>
    <w:r w:rsidRPr="00EF030F">
      <w:rPr>
        <w:color w:val="000000" w:themeColor="text1"/>
      </w:rPr>
      <w:t>THE CHRISTCHURCH FOOD FESTIVAL EDUCATION TRUS</w:t>
    </w:r>
    <w:r w:rsidR="00EF030F">
      <w:rPr>
        <w:color w:val="000000" w:themeColor="text1"/>
      </w:rPr>
      <w:t>T</w:t>
    </w:r>
    <w:r w:rsidRPr="00EF030F">
      <w:rPr>
        <w:color w:val="000000" w:themeColor="text1"/>
      </w:rPr>
      <w:t>: C</w:t>
    </w:r>
    <w:r w:rsidR="00EF030F">
      <w:rPr>
        <w:color w:val="000000" w:themeColor="text1"/>
      </w:rPr>
      <w:t>HARITY</w:t>
    </w:r>
    <w:r w:rsidRPr="00EF030F">
      <w:rPr>
        <w:color w:val="000000" w:themeColor="text1"/>
      </w:rPr>
      <w:t xml:space="preserve"> </w:t>
    </w:r>
    <w:r w:rsidR="00EF030F">
      <w:rPr>
        <w:color w:val="000000" w:themeColor="text1"/>
      </w:rPr>
      <w:t>NUMBER</w:t>
    </w:r>
    <w:r w:rsidRPr="00EF030F">
      <w:rPr>
        <w:color w:val="000000" w:themeColor="text1"/>
      </w:rPr>
      <w:t>: 1127292</w:t>
    </w:r>
  </w:p>
  <w:p w14:paraId="58228C92" w14:textId="50336FD9" w:rsidR="006554B2" w:rsidRPr="00EF030F" w:rsidRDefault="006554B2" w:rsidP="00EF030F">
    <w:pPr>
      <w:pStyle w:val="Footer"/>
      <w:jc w:val="center"/>
      <w:rPr>
        <w:color w:val="000000" w:themeColor="text1"/>
      </w:rPr>
    </w:pPr>
    <w:r w:rsidRPr="00EF030F">
      <w:rPr>
        <w:color w:val="000000" w:themeColor="text1"/>
      </w:rPr>
      <w:t>BOURNEMOUTH UNIVERSITY: MSC NUTRITION AND BEHAVIOUR STUDENT: CAITLIN</w:t>
    </w:r>
  </w:p>
  <w:p w14:paraId="59469068" w14:textId="77777777" w:rsidR="0029298F" w:rsidRDefault="00292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CB54" w14:textId="77777777" w:rsidR="00D33094" w:rsidRDefault="00D33094" w:rsidP="00A40323">
      <w:pPr>
        <w:spacing w:after="0" w:line="240" w:lineRule="auto"/>
      </w:pPr>
      <w:r>
        <w:separator/>
      </w:r>
    </w:p>
  </w:footnote>
  <w:footnote w:type="continuationSeparator" w:id="0">
    <w:p w14:paraId="75BB17F8" w14:textId="77777777" w:rsidR="00D33094" w:rsidRDefault="00D33094" w:rsidP="00A4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3187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662270" w14:textId="772A84FF" w:rsidR="0029298F" w:rsidRDefault="002929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CEA207" w14:textId="77777777" w:rsidR="0029298F" w:rsidRDefault="00292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83F15"/>
    <w:multiLevelType w:val="hybridMultilevel"/>
    <w:tmpl w:val="1278E7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52"/>
    <w:rsid w:val="00122BCA"/>
    <w:rsid w:val="0029298F"/>
    <w:rsid w:val="004E4F64"/>
    <w:rsid w:val="006554B2"/>
    <w:rsid w:val="006619B9"/>
    <w:rsid w:val="0076293D"/>
    <w:rsid w:val="007930AF"/>
    <w:rsid w:val="008E7652"/>
    <w:rsid w:val="00912892"/>
    <w:rsid w:val="00A40323"/>
    <w:rsid w:val="00B604F4"/>
    <w:rsid w:val="00D33094"/>
    <w:rsid w:val="00E73A08"/>
    <w:rsid w:val="00E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152B5"/>
  <w15:chartTrackingRefBased/>
  <w15:docId w15:val="{B9AB88FC-89C2-4161-BFBF-78012DFD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6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323"/>
  </w:style>
  <w:style w:type="paragraph" w:styleId="Footer">
    <w:name w:val="footer"/>
    <w:basedOn w:val="Normal"/>
    <w:link w:val="FooterChar"/>
    <w:uiPriority w:val="99"/>
    <w:unhideWhenUsed/>
    <w:rsid w:val="00A40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Holt (s5112955)</dc:creator>
  <cp:keywords/>
  <dc:description/>
  <cp:lastModifiedBy>Caitlin Holt (s5112955)</cp:lastModifiedBy>
  <cp:revision>4</cp:revision>
  <dcterms:created xsi:type="dcterms:W3CDTF">2022-02-23T14:14:00Z</dcterms:created>
  <dcterms:modified xsi:type="dcterms:W3CDTF">2022-03-10T14:43:00Z</dcterms:modified>
</cp:coreProperties>
</file>