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648E" w14:textId="5F633B09" w:rsidR="00E65C5F" w:rsidRDefault="00622A7D" w:rsidP="00331F03">
      <w:pPr>
        <w:jc w:val="center"/>
        <w:rPr>
          <w:rFonts w:ascii="Bahnschrift Condensed" w:hAnsi="Bahnschrift Condensed"/>
          <w:sz w:val="72"/>
          <w:szCs w:val="72"/>
        </w:rPr>
      </w:pPr>
      <w:r>
        <w:rPr>
          <w:rFonts w:ascii="Bahnschrift Condensed" w:hAnsi="Bahnschrift Condensed"/>
          <w:noProof/>
          <w:sz w:val="72"/>
          <w:szCs w:val="72"/>
        </w:rPr>
        <mc:AlternateContent>
          <mc:Choice Requires="wps">
            <w:drawing>
              <wp:anchor distT="0" distB="0" distL="114300" distR="114300" simplePos="0" relativeHeight="251664384" behindDoc="0" locked="0" layoutInCell="1" allowOverlap="1" wp14:anchorId="7CDCA999" wp14:editId="6EA5530F">
                <wp:simplePos x="0" y="0"/>
                <wp:positionH relativeFrom="column">
                  <wp:posOffset>2514600</wp:posOffset>
                </wp:positionH>
                <wp:positionV relativeFrom="paragraph">
                  <wp:posOffset>-640080</wp:posOffset>
                </wp:positionV>
                <wp:extent cx="320040" cy="320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20040" cy="320040"/>
                        </a:xfrm>
                        <a:prstGeom prst="rect">
                          <a:avLst/>
                        </a:prstGeom>
                        <a:noFill/>
                        <a:ln w="6350">
                          <a:noFill/>
                        </a:ln>
                      </wps:spPr>
                      <wps:txbx>
                        <w:txbxContent>
                          <w:p w14:paraId="5C0B5A2A" w14:textId="1AFC2FD4" w:rsidR="00622A7D" w:rsidRPr="00622A7D" w:rsidRDefault="00622A7D">
                            <w:pPr>
                              <w:rPr>
                                <w:sz w:val="24"/>
                                <w:szCs w:val="24"/>
                              </w:rPr>
                            </w:pPr>
                            <w:r w:rsidRPr="00622A7D">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CA999" id="_x0000_t202" coordsize="21600,21600" o:spt="202" path="m,l,21600r21600,l21600,xe">
                <v:stroke joinstyle="miter"/>
                <v:path gradientshapeok="t" o:connecttype="rect"/>
              </v:shapetype>
              <v:shape id="Text Box 5" o:spid="_x0000_s1026" type="#_x0000_t202" style="position:absolute;left:0;text-align:left;margin-left:198pt;margin-top:-50.4pt;width:25.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" filled="f" stroked="f" strokeweight=".5pt">
                <v:textbox>
                  <w:txbxContent>
                    <w:p w14:paraId="5C0B5A2A" w14:textId="1AFC2FD4" w:rsidR="00622A7D" w:rsidRPr="00622A7D" w:rsidRDefault="00622A7D">
                      <w:pPr>
                        <w:rPr>
                          <w:sz w:val="24"/>
                          <w:szCs w:val="24"/>
                        </w:rPr>
                      </w:pPr>
                      <w:r w:rsidRPr="00622A7D">
                        <w:rPr>
                          <w:sz w:val="24"/>
                          <w:szCs w:val="24"/>
                        </w:rPr>
                        <w:t>1</w:t>
                      </w:r>
                    </w:p>
                  </w:txbxContent>
                </v:textbox>
              </v:shape>
            </w:pict>
          </mc:Fallback>
        </mc:AlternateContent>
      </w:r>
      <w:r w:rsidR="00331F03" w:rsidRPr="00331F03">
        <w:rPr>
          <w:rFonts w:ascii="Bahnschrift Condensed" w:hAnsi="Bahnschrift Condensed"/>
          <w:sz w:val="72"/>
          <w:szCs w:val="72"/>
        </w:rPr>
        <w:t>Store Cupboard Essentials</w:t>
      </w:r>
    </w:p>
    <w:p w14:paraId="5E9BF0D1" w14:textId="7D15A97F" w:rsidR="00331F03" w:rsidRDefault="006D1AF7" w:rsidP="00331F03">
      <w:pPr>
        <w:jc w:val="center"/>
        <w:rPr>
          <w:rFonts w:ascii="Bahnschrift Condensed" w:hAnsi="Bahnschrift Condensed"/>
          <w:sz w:val="36"/>
          <w:szCs w:val="36"/>
        </w:rPr>
      </w:pPr>
      <w:r>
        <w:rPr>
          <w:rFonts w:ascii="Bahnschrift Condensed" w:hAnsi="Bahnschrift Condensed"/>
          <w:noProof/>
          <w:sz w:val="36"/>
          <w:szCs w:val="36"/>
        </w:rPr>
        <w:drawing>
          <wp:anchor distT="0" distB="0" distL="114300" distR="114300" simplePos="0" relativeHeight="251658240" behindDoc="1" locked="0" layoutInCell="1" allowOverlap="1" wp14:anchorId="6B07AB78" wp14:editId="70C904D1">
            <wp:simplePos x="0" y="0"/>
            <wp:positionH relativeFrom="page">
              <wp:align>left</wp:align>
            </wp:positionH>
            <wp:positionV relativeFrom="paragraph">
              <wp:posOffset>318135</wp:posOffset>
            </wp:positionV>
            <wp:extent cx="11376774" cy="7538720"/>
            <wp:effectExtent l="0" t="5080" r="0" b="0"/>
            <wp:wrapNone/>
            <wp:docPr id="1" name="Picture 1"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rrot, vegetable, food,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5400000">
                      <a:off x="0" y="0"/>
                      <a:ext cx="11376774" cy="7538720"/>
                    </a:xfrm>
                    <a:prstGeom prst="rect">
                      <a:avLst/>
                    </a:prstGeom>
                  </pic:spPr>
                </pic:pic>
              </a:graphicData>
            </a:graphic>
            <wp14:sizeRelH relativeFrom="page">
              <wp14:pctWidth>0</wp14:pctWidth>
            </wp14:sizeRelH>
            <wp14:sizeRelV relativeFrom="page">
              <wp14:pctHeight>0</wp14:pctHeight>
            </wp14:sizeRelV>
          </wp:anchor>
        </w:drawing>
      </w:r>
      <w:r w:rsidR="00331F03">
        <w:rPr>
          <w:rFonts w:ascii="Bahnschrift Condensed" w:hAnsi="Bahnschrift Condensed"/>
          <w:sz w:val="36"/>
          <w:szCs w:val="36"/>
        </w:rPr>
        <w:t xml:space="preserve">It’s easy to feel overwhelmed when you’re trying to fill up your shelves, but once you’ve got the basics, food shopping will become quicker and cheaper, not to mention it will make cooking </w:t>
      </w:r>
      <w:r w:rsidR="003B686C">
        <w:rPr>
          <w:rFonts w:ascii="Bahnschrift Condensed" w:hAnsi="Bahnschrift Condensed"/>
          <w:sz w:val="36"/>
          <w:szCs w:val="36"/>
        </w:rPr>
        <w:t xml:space="preserve">much </w:t>
      </w:r>
      <w:r w:rsidR="00331F03">
        <w:rPr>
          <w:rFonts w:ascii="Bahnschrift Condensed" w:hAnsi="Bahnschrift Condensed"/>
          <w:sz w:val="36"/>
          <w:szCs w:val="36"/>
        </w:rPr>
        <w:t>easier.</w:t>
      </w:r>
    </w:p>
    <w:p w14:paraId="40AB19D6" w14:textId="1B77C14A" w:rsidR="00331F03" w:rsidRPr="003B686C" w:rsidRDefault="00331F03" w:rsidP="006D1AF7">
      <w:pPr>
        <w:rPr>
          <w:rFonts w:ascii="Bahnschrift Condensed" w:hAnsi="Bahnschrift Condensed"/>
          <w:sz w:val="40"/>
          <w:szCs w:val="40"/>
        </w:rPr>
      </w:pPr>
      <w:r w:rsidRPr="003B686C">
        <w:rPr>
          <w:rFonts w:ascii="Bahnschrift Condensed" w:hAnsi="Bahnschrift Condensed"/>
          <w:sz w:val="40"/>
          <w:szCs w:val="40"/>
        </w:rPr>
        <w:t xml:space="preserve">Pantry </w:t>
      </w:r>
      <w:r w:rsidR="003B686C">
        <w:rPr>
          <w:rFonts w:ascii="Bahnschrift Condensed" w:hAnsi="Bahnschrift Condensed"/>
          <w:sz w:val="40"/>
          <w:szCs w:val="40"/>
        </w:rPr>
        <w:t>G</w:t>
      </w:r>
      <w:r w:rsidRPr="003B686C">
        <w:rPr>
          <w:rFonts w:ascii="Bahnschrift Condensed" w:hAnsi="Bahnschrift Condensed"/>
          <w:sz w:val="40"/>
          <w:szCs w:val="40"/>
        </w:rPr>
        <w:t>oods</w:t>
      </w:r>
    </w:p>
    <w:p w14:paraId="0B122A76" w14:textId="7862E027" w:rsidR="003B686C" w:rsidRPr="003B686C" w:rsidRDefault="003B686C" w:rsidP="003B686C">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Cooking oils</w:t>
      </w:r>
      <w:r w:rsidRPr="003B686C">
        <w:rPr>
          <w:rFonts w:ascii="Bahnschrift Condensed" w:hAnsi="Bahnschrift Condensed"/>
          <w:sz w:val="36"/>
          <w:szCs w:val="36"/>
        </w:rPr>
        <w:t xml:space="preserve"> e.g., olive oil</w:t>
      </w:r>
    </w:p>
    <w:p w14:paraId="52F39AE7" w14:textId="4459B5A1" w:rsidR="003B686C" w:rsidRPr="003B686C" w:rsidRDefault="003B686C" w:rsidP="003B686C">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Stock cubes</w:t>
      </w:r>
    </w:p>
    <w:p w14:paraId="668A65EF" w14:textId="69F9A2F5" w:rsidR="003B686C" w:rsidRPr="003B686C" w:rsidRDefault="003B686C" w:rsidP="003B686C">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Salt</w:t>
      </w:r>
    </w:p>
    <w:p w14:paraId="3851FA96" w14:textId="37DF5578" w:rsidR="003B686C" w:rsidRPr="003B686C" w:rsidRDefault="003B686C" w:rsidP="003B686C">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Pepper</w:t>
      </w:r>
    </w:p>
    <w:p w14:paraId="52909884" w14:textId="78FC4FF1" w:rsidR="003B686C" w:rsidRPr="003B686C" w:rsidRDefault="003B686C" w:rsidP="003B686C">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sugar</w:t>
      </w:r>
    </w:p>
    <w:p w14:paraId="5A848CB2" w14:textId="4623410E" w:rsidR="003B686C" w:rsidRPr="003B686C" w:rsidRDefault="00331F03" w:rsidP="003B686C">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Dried pasta</w:t>
      </w:r>
    </w:p>
    <w:p w14:paraId="77AA509A" w14:textId="23A12315" w:rsidR="00331F03" w:rsidRPr="003B686C" w:rsidRDefault="00331F03" w:rsidP="00331F03">
      <w:pPr>
        <w:pStyle w:val="ListParagraph"/>
        <w:numPr>
          <w:ilvl w:val="0"/>
          <w:numId w:val="2"/>
        </w:numPr>
        <w:rPr>
          <w:rFonts w:ascii="Bahnschrift Condensed" w:hAnsi="Bahnschrift Condensed"/>
          <w:b/>
          <w:bCs/>
          <w:sz w:val="36"/>
          <w:szCs w:val="36"/>
        </w:rPr>
      </w:pPr>
      <w:r w:rsidRPr="003B686C">
        <w:rPr>
          <w:rFonts w:ascii="Bahnschrift Condensed" w:hAnsi="Bahnschrift Condensed"/>
          <w:b/>
          <w:bCs/>
          <w:sz w:val="36"/>
          <w:szCs w:val="36"/>
        </w:rPr>
        <w:t>Dried rice</w:t>
      </w:r>
    </w:p>
    <w:p w14:paraId="5D66AA37" w14:textId="6AE4A852"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Oats</w:t>
      </w:r>
      <w:r w:rsidR="006461D5">
        <w:rPr>
          <w:rFonts w:ascii="Bahnschrift Condensed" w:hAnsi="Bahnschrift Condensed"/>
          <w:sz w:val="36"/>
          <w:szCs w:val="36"/>
        </w:rPr>
        <w:t>- these can be great for a breakfast in a pinch, making porridge, muffins, muesli or for baking</w:t>
      </w:r>
    </w:p>
    <w:p w14:paraId="06D1AF64" w14:textId="6520EA6E" w:rsidR="00331F03" w:rsidRPr="003B686C" w:rsidRDefault="00331F03" w:rsidP="003B686C">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Flour</w:t>
      </w:r>
      <w:r w:rsidR="006461D5">
        <w:rPr>
          <w:rFonts w:ascii="Bahnschrift Condensed" w:hAnsi="Bahnschrift Condensed"/>
          <w:sz w:val="36"/>
          <w:szCs w:val="36"/>
        </w:rPr>
        <w:t xml:space="preserve">- it’s cheapest to buy plain and then add baking powder when a recipe calls for self-raising, then you can use it for cooking dishes too, like to thicken stews and sauces </w:t>
      </w:r>
    </w:p>
    <w:p w14:paraId="60270D76" w14:textId="58BD014D"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Canned chopped tomatoes</w:t>
      </w:r>
      <w:r w:rsidR="006461D5">
        <w:rPr>
          <w:rFonts w:ascii="Bahnschrift Condensed" w:hAnsi="Bahnschrift Condensed"/>
          <w:sz w:val="36"/>
          <w:szCs w:val="36"/>
        </w:rPr>
        <w:t>- a great cheap way to bulk up meals and for a quick pasta sauce, just simmer it in a pan for 20 minutes with a half can of water and season</w:t>
      </w:r>
    </w:p>
    <w:p w14:paraId="76F03B69" w14:textId="09BA85E3"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Your favourite canned pulses and legumes</w:t>
      </w:r>
      <w:r>
        <w:rPr>
          <w:rFonts w:ascii="Bahnschrift Condensed" w:hAnsi="Bahnschrift Condensed"/>
          <w:sz w:val="36"/>
          <w:szCs w:val="36"/>
        </w:rPr>
        <w:t xml:space="preserve"> </w:t>
      </w:r>
      <w:r w:rsidR="006D1AF7">
        <w:rPr>
          <w:rFonts w:ascii="Bahnschrift Condensed" w:hAnsi="Bahnschrift Condensed"/>
          <w:sz w:val="36"/>
          <w:szCs w:val="36"/>
        </w:rPr>
        <w:t>e.g.,</w:t>
      </w:r>
      <w:r>
        <w:rPr>
          <w:rFonts w:ascii="Bahnschrift Condensed" w:hAnsi="Bahnschrift Condensed"/>
          <w:sz w:val="36"/>
          <w:szCs w:val="36"/>
        </w:rPr>
        <w:t xml:space="preserve"> kidney beans, chickpeas, cannellini beans, and lentils</w:t>
      </w:r>
      <w:r w:rsidR="006D1AF7">
        <w:rPr>
          <w:rFonts w:ascii="Bahnschrift Condensed" w:hAnsi="Bahnschrift Condensed"/>
          <w:sz w:val="36"/>
          <w:szCs w:val="36"/>
        </w:rPr>
        <w:t>- pulses and legumes are a great way to add some quick protein to any meal</w:t>
      </w:r>
    </w:p>
    <w:p w14:paraId="59922565" w14:textId="7A96769B"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Vinegar</w:t>
      </w:r>
      <w:r>
        <w:rPr>
          <w:rFonts w:ascii="Bahnschrift Condensed" w:hAnsi="Bahnschrift Condensed"/>
          <w:sz w:val="36"/>
          <w:szCs w:val="36"/>
        </w:rPr>
        <w:t xml:space="preserve"> </w:t>
      </w:r>
      <w:r w:rsidR="006D1AF7">
        <w:rPr>
          <w:rFonts w:ascii="Bahnschrift Condensed" w:hAnsi="Bahnschrift Condensed"/>
          <w:sz w:val="36"/>
          <w:szCs w:val="36"/>
        </w:rPr>
        <w:t>e.g.,</w:t>
      </w:r>
      <w:r>
        <w:rPr>
          <w:rFonts w:ascii="Bahnschrift Condensed" w:hAnsi="Bahnschrift Condensed"/>
          <w:sz w:val="36"/>
          <w:szCs w:val="36"/>
        </w:rPr>
        <w:t xml:space="preserve"> balsamic vinegar, or red wine vinegar</w:t>
      </w:r>
      <w:r w:rsidR="006D1AF7">
        <w:rPr>
          <w:rFonts w:ascii="Bahnschrift Condensed" w:hAnsi="Bahnschrift Condensed"/>
          <w:sz w:val="36"/>
          <w:szCs w:val="36"/>
        </w:rPr>
        <w:t>- perfect for adding flavour, and works for a quick salad dressing</w:t>
      </w:r>
    </w:p>
    <w:p w14:paraId="619AD653" w14:textId="77CB9AAB" w:rsidR="00331F03" w:rsidRDefault="00622A7D" w:rsidP="00331F03">
      <w:pPr>
        <w:pStyle w:val="ListParagraph"/>
        <w:numPr>
          <w:ilvl w:val="0"/>
          <w:numId w:val="2"/>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63360" behindDoc="0" locked="0" layoutInCell="1" allowOverlap="1" wp14:anchorId="4613D2D0" wp14:editId="6BD16188">
                <wp:simplePos x="0" y="0"/>
                <wp:positionH relativeFrom="margin">
                  <wp:align>center</wp:align>
                </wp:positionH>
                <wp:positionV relativeFrom="paragraph">
                  <wp:posOffset>1045845</wp:posOffset>
                </wp:positionV>
                <wp:extent cx="6873240" cy="502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178280E2" w14:textId="77777777" w:rsidR="00622A7D" w:rsidRDefault="00622A7D" w:rsidP="00622A7D">
                            <w:pPr>
                              <w:pStyle w:val="Footer"/>
                              <w:jc w:val="center"/>
                              <w:rPr>
                                <w:color w:val="000000" w:themeColor="text1"/>
                              </w:rPr>
                            </w:pPr>
                            <w:r>
                              <w:rPr>
                                <w:color w:val="000000" w:themeColor="text1"/>
                              </w:rPr>
                              <w:t>THE CHRISTCHURCH FOOD FESTIVAL EDUCATION TRUST: CHARITY NUMBER: 1127292</w:t>
                            </w:r>
                          </w:p>
                          <w:p w14:paraId="04970DFC" w14:textId="77777777" w:rsidR="00622A7D" w:rsidRDefault="00622A7D" w:rsidP="00622A7D">
                            <w:pPr>
                              <w:pStyle w:val="Footer"/>
                              <w:jc w:val="center"/>
                              <w:rPr>
                                <w:color w:val="000000" w:themeColor="text1"/>
                              </w:rPr>
                            </w:pPr>
                            <w:r>
                              <w:rPr>
                                <w:color w:val="000000" w:themeColor="text1"/>
                              </w:rPr>
                              <w:t>BOURNEMOUTH UNIVERSITY: MSC NUTRITION AND BEHAVIOUR STUDENT: CAITLIN</w:t>
                            </w:r>
                          </w:p>
                          <w:p w14:paraId="320032A5" w14:textId="77777777" w:rsidR="00622A7D" w:rsidRDefault="00622A7D" w:rsidP="00622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3D2D0" id="Text Box 4" o:spid="_x0000_s1027" type="#_x0000_t202" style="position:absolute;left:0;text-align:left;margin-left:0;margin-top:82.35pt;width:541.2pt;height:39.6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wGQ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" filled="f" stroked="f" strokeweight=".5pt">
                <v:textbox>
                  <w:txbxContent>
                    <w:p w14:paraId="178280E2" w14:textId="77777777" w:rsidR="00622A7D" w:rsidRDefault="00622A7D" w:rsidP="00622A7D">
                      <w:pPr>
                        <w:pStyle w:val="Footer"/>
                        <w:jc w:val="center"/>
                        <w:rPr>
                          <w:color w:val="000000" w:themeColor="text1"/>
                        </w:rPr>
                      </w:pPr>
                      <w:r>
                        <w:rPr>
                          <w:color w:val="000000" w:themeColor="text1"/>
                        </w:rPr>
                        <w:t>THE CHRISTCHURCH FOOD FESTIVAL EDUCATION TRUST: CHARITY NUMBER: 1127292</w:t>
                      </w:r>
                    </w:p>
                    <w:p w14:paraId="04970DFC" w14:textId="77777777" w:rsidR="00622A7D" w:rsidRDefault="00622A7D" w:rsidP="00622A7D">
                      <w:pPr>
                        <w:pStyle w:val="Footer"/>
                        <w:jc w:val="center"/>
                        <w:rPr>
                          <w:color w:val="000000" w:themeColor="text1"/>
                        </w:rPr>
                      </w:pPr>
                      <w:r>
                        <w:rPr>
                          <w:color w:val="000000" w:themeColor="text1"/>
                        </w:rPr>
                        <w:t>BOURNEMOUTH UNIVERSITY: MSC NUTRITION AND BEHAVIOUR STUDENT: CAITLIN</w:t>
                      </w:r>
                    </w:p>
                    <w:p w14:paraId="320032A5" w14:textId="77777777" w:rsidR="00622A7D" w:rsidRDefault="00622A7D" w:rsidP="00622A7D"/>
                  </w:txbxContent>
                </v:textbox>
                <w10:wrap anchorx="margin"/>
              </v:shape>
            </w:pict>
          </mc:Fallback>
        </mc:AlternateContent>
      </w:r>
      <w:r w:rsidR="00331F03" w:rsidRPr="003B686C">
        <w:rPr>
          <w:rFonts w:ascii="Bahnschrift Condensed" w:hAnsi="Bahnschrift Condensed"/>
          <w:b/>
          <w:bCs/>
          <w:sz w:val="36"/>
          <w:szCs w:val="36"/>
        </w:rPr>
        <w:t xml:space="preserve">Onion and garlic </w:t>
      </w:r>
      <w:r w:rsidR="006D1AF7" w:rsidRPr="003B686C">
        <w:rPr>
          <w:rFonts w:ascii="Bahnschrift Condensed" w:hAnsi="Bahnschrift Condensed"/>
          <w:b/>
          <w:bCs/>
          <w:sz w:val="36"/>
          <w:szCs w:val="36"/>
        </w:rPr>
        <w:t>granules</w:t>
      </w:r>
      <w:r w:rsidR="006D1AF7">
        <w:rPr>
          <w:rFonts w:ascii="Bahnschrift Condensed" w:hAnsi="Bahnschrift Condensed"/>
          <w:sz w:val="36"/>
          <w:szCs w:val="36"/>
        </w:rPr>
        <w:t>- an easy low effort way to add those flavours to any meal without the prep</w:t>
      </w:r>
    </w:p>
    <w:p w14:paraId="02C74CA6" w14:textId="4A7F3C41" w:rsidR="00331F03" w:rsidRDefault="00622A7D" w:rsidP="00331F03">
      <w:pPr>
        <w:pStyle w:val="ListParagraph"/>
        <w:numPr>
          <w:ilvl w:val="0"/>
          <w:numId w:val="2"/>
        </w:numPr>
        <w:rPr>
          <w:rFonts w:ascii="Bahnschrift Condensed" w:hAnsi="Bahnschrift Condensed"/>
          <w:sz w:val="36"/>
          <w:szCs w:val="36"/>
        </w:rPr>
      </w:pPr>
      <w:r>
        <w:rPr>
          <w:rFonts w:ascii="Bahnschrift Condensed" w:hAnsi="Bahnschrift Condensed"/>
          <w:b/>
          <w:bCs/>
          <w:noProof/>
          <w:sz w:val="36"/>
          <w:szCs w:val="36"/>
        </w:rPr>
        <w:lastRenderedPageBreak/>
        <mc:AlternateContent>
          <mc:Choice Requires="wps">
            <w:drawing>
              <wp:anchor distT="0" distB="0" distL="114300" distR="114300" simplePos="0" relativeHeight="251665408" behindDoc="0" locked="0" layoutInCell="1" allowOverlap="1" wp14:anchorId="0E377956" wp14:editId="3E92E36C">
                <wp:simplePos x="0" y="0"/>
                <wp:positionH relativeFrom="column">
                  <wp:posOffset>2392680</wp:posOffset>
                </wp:positionH>
                <wp:positionV relativeFrom="paragraph">
                  <wp:posOffset>-617220</wp:posOffset>
                </wp:positionV>
                <wp:extent cx="327660" cy="350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7660" cy="350520"/>
                        </a:xfrm>
                        <a:prstGeom prst="rect">
                          <a:avLst/>
                        </a:prstGeom>
                        <a:noFill/>
                        <a:ln w="6350">
                          <a:noFill/>
                        </a:ln>
                      </wps:spPr>
                      <wps:txbx>
                        <w:txbxContent>
                          <w:p w14:paraId="0E9C4814" w14:textId="424F76A1" w:rsidR="00622A7D" w:rsidRPr="00622A7D" w:rsidRDefault="00622A7D">
                            <w:pPr>
                              <w:rPr>
                                <w:sz w:val="24"/>
                                <w:szCs w:val="24"/>
                              </w:rPr>
                            </w:pPr>
                            <w:r w:rsidRPr="00622A7D">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7956" id="Text Box 6" o:spid="_x0000_s1028" type="#_x0000_t202" style="position:absolute;left:0;text-align:left;margin-left:188.4pt;margin-top:-48.6pt;width:25.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" filled="f" stroked="f" strokeweight=".5pt">
                <v:textbox>
                  <w:txbxContent>
                    <w:p w14:paraId="0E9C4814" w14:textId="424F76A1" w:rsidR="00622A7D" w:rsidRPr="00622A7D" w:rsidRDefault="00622A7D">
                      <w:pPr>
                        <w:rPr>
                          <w:sz w:val="24"/>
                          <w:szCs w:val="24"/>
                        </w:rPr>
                      </w:pPr>
                      <w:r w:rsidRPr="00622A7D">
                        <w:rPr>
                          <w:sz w:val="24"/>
                          <w:szCs w:val="24"/>
                        </w:rPr>
                        <w:t>2</w:t>
                      </w:r>
                    </w:p>
                  </w:txbxContent>
                </v:textbox>
              </v:shape>
            </w:pict>
          </mc:Fallback>
        </mc:AlternateContent>
      </w:r>
      <w:r w:rsidR="00331F03" w:rsidRPr="003B686C">
        <w:rPr>
          <w:rFonts w:ascii="Bahnschrift Condensed" w:hAnsi="Bahnschrift Condensed"/>
          <w:b/>
          <w:bCs/>
          <w:sz w:val="36"/>
          <w:szCs w:val="36"/>
        </w:rPr>
        <w:t>Tinned fish</w:t>
      </w:r>
      <w:r w:rsidR="00331F03">
        <w:rPr>
          <w:rFonts w:ascii="Bahnschrift Condensed" w:hAnsi="Bahnschrift Condensed"/>
          <w:sz w:val="36"/>
          <w:szCs w:val="36"/>
        </w:rPr>
        <w:t xml:space="preserve"> </w:t>
      </w:r>
      <w:r w:rsidR="006D1AF7">
        <w:rPr>
          <w:rFonts w:ascii="Bahnschrift Condensed" w:hAnsi="Bahnschrift Condensed"/>
          <w:sz w:val="36"/>
          <w:szCs w:val="36"/>
        </w:rPr>
        <w:t>e.g.,</w:t>
      </w:r>
      <w:r w:rsidR="00331F03">
        <w:rPr>
          <w:rFonts w:ascii="Bahnschrift Condensed" w:hAnsi="Bahnschrift Condensed"/>
          <w:sz w:val="36"/>
          <w:szCs w:val="36"/>
        </w:rPr>
        <w:t xml:space="preserve"> tuna</w:t>
      </w:r>
    </w:p>
    <w:p w14:paraId="2172D9C3" w14:textId="3F20C892" w:rsidR="00331F03" w:rsidRDefault="006D1AF7"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noProof/>
          <w:sz w:val="36"/>
          <w:szCs w:val="36"/>
        </w:rPr>
        <w:drawing>
          <wp:anchor distT="0" distB="0" distL="114300" distR="114300" simplePos="0" relativeHeight="251659264" behindDoc="1" locked="0" layoutInCell="1" allowOverlap="1" wp14:anchorId="4C3A1A69" wp14:editId="0D4F2651">
            <wp:simplePos x="0" y="0"/>
            <wp:positionH relativeFrom="page">
              <wp:align>left</wp:align>
            </wp:positionH>
            <wp:positionV relativeFrom="paragraph">
              <wp:posOffset>358880</wp:posOffset>
            </wp:positionV>
            <wp:extent cx="10674985" cy="7548455"/>
            <wp:effectExtent l="1270" t="0" r="0" b="0"/>
            <wp:wrapNone/>
            <wp:docPr id="2" name="Picture 2"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rrot, vegetable, food,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74985" cy="7548455"/>
                    </a:xfrm>
                    <a:prstGeom prst="rect">
                      <a:avLst/>
                    </a:prstGeom>
                  </pic:spPr>
                </pic:pic>
              </a:graphicData>
            </a:graphic>
            <wp14:sizeRelH relativeFrom="page">
              <wp14:pctWidth>0</wp14:pctWidth>
            </wp14:sizeRelH>
            <wp14:sizeRelV relativeFrom="page">
              <wp14:pctHeight>0</wp14:pctHeight>
            </wp14:sizeRelV>
          </wp:anchor>
        </w:drawing>
      </w:r>
      <w:r w:rsidR="00331F03" w:rsidRPr="003B686C">
        <w:rPr>
          <w:rFonts w:ascii="Bahnschrift Condensed" w:hAnsi="Bahnschrift Condensed"/>
          <w:b/>
          <w:bCs/>
          <w:sz w:val="36"/>
          <w:szCs w:val="36"/>
        </w:rPr>
        <w:t>Baking powder</w:t>
      </w:r>
      <w:r>
        <w:rPr>
          <w:rFonts w:ascii="Bahnschrift Condensed" w:hAnsi="Bahnschrift Condensed"/>
          <w:sz w:val="36"/>
          <w:szCs w:val="36"/>
        </w:rPr>
        <w:t>- a leavening agent useful for lots of baking recipes</w:t>
      </w:r>
    </w:p>
    <w:p w14:paraId="3076DD3C" w14:textId="24F96B88"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Herbs</w:t>
      </w:r>
      <w:r>
        <w:rPr>
          <w:rFonts w:ascii="Bahnschrift Condensed" w:hAnsi="Bahnschrift Condensed"/>
          <w:sz w:val="36"/>
          <w:szCs w:val="36"/>
        </w:rPr>
        <w:t xml:space="preserve"> </w:t>
      </w:r>
      <w:r w:rsidR="006D1AF7">
        <w:rPr>
          <w:rFonts w:ascii="Bahnschrift Condensed" w:hAnsi="Bahnschrift Condensed"/>
          <w:sz w:val="36"/>
          <w:szCs w:val="36"/>
        </w:rPr>
        <w:t>e.g.,</w:t>
      </w:r>
      <w:r>
        <w:rPr>
          <w:rFonts w:ascii="Bahnschrift Condensed" w:hAnsi="Bahnschrift Condensed"/>
          <w:sz w:val="36"/>
          <w:szCs w:val="36"/>
        </w:rPr>
        <w:t xml:space="preserve"> oregano, basil, parsley, and thyme</w:t>
      </w:r>
      <w:r w:rsidR="006D1AF7">
        <w:rPr>
          <w:rFonts w:ascii="Bahnschrift Condensed" w:hAnsi="Bahnschrift Condensed"/>
          <w:sz w:val="36"/>
          <w:szCs w:val="36"/>
        </w:rPr>
        <w:t>- great for adding seasoning to any dish</w:t>
      </w:r>
    </w:p>
    <w:p w14:paraId="17A3927D" w14:textId="6EC6CEB8" w:rsidR="00331F03" w:rsidRDefault="00331F03" w:rsidP="00331F03">
      <w:pPr>
        <w:pStyle w:val="ListParagraph"/>
        <w:numPr>
          <w:ilvl w:val="0"/>
          <w:numId w:val="2"/>
        </w:numPr>
        <w:rPr>
          <w:rFonts w:ascii="Bahnschrift Condensed" w:hAnsi="Bahnschrift Condensed"/>
          <w:sz w:val="36"/>
          <w:szCs w:val="36"/>
        </w:rPr>
      </w:pPr>
      <w:r w:rsidRPr="003B686C">
        <w:rPr>
          <w:rFonts w:ascii="Bahnschrift Condensed" w:hAnsi="Bahnschrift Condensed"/>
          <w:b/>
          <w:bCs/>
          <w:sz w:val="36"/>
          <w:szCs w:val="36"/>
        </w:rPr>
        <w:t xml:space="preserve">Spices </w:t>
      </w:r>
      <w:r w:rsidR="006D1AF7">
        <w:rPr>
          <w:rFonts w:ascii="Bahnschrift Condensed" w:hAnsi="Bahnschrift Condensed"/>
          <w:sz w:val="36"/>
          <w:szCs w:val="36"/>
        </w:rPr>
        <w:t>e.g.,</w:t>
      </w:r>
      <w:r>
        <w:rPr>
          <w:rFonts w:ascii="Bahnschrift Condensed" w:hAnsi="Bahnschrift Condensed"/>
          <w:sz w:val="36"/>
          <w:szCs w:val="36"/>
        </w:rPr>
        <w:t xml:space="preserve"> cumin, coriander, paprika, and cinnamon</w:t>
      </w:r>
    </w:p>
    <w:p w14:paraId="40AFCC11" w14:textId="14C76365" w:rsidR="00331F03" w:rsidRPr="003B686C" w:rsidRDefault="00331F03" w:rsidP="00331F03">
      <w:pPr>
        <w:ind w:left="360"/>
        <w:rPr>
          <w:rFonts w:ascii="Bahnschrift Condensed" w:hAnsi="Bahnschrift Condensed"/>
          <w:sz w:val="40"/>
          <w:szCs w:val="40"/>
        </w:rPr>
      </w:pPr>
      <w:r w:rsidRPr="003B686C">
        <w:rPr>
          <w:rFonts w:ascii="Bahnschrift Condensed" w:hAnsi="Bahnschrift Condensed"/>
          <w:sz w:val="40"/>
          <w:szCs w:val="40"/>
        </w:rPr>
        <w:t>Freezer and Fridge Goods</w:t>
      </w:r>
    </w:p>
    <w:p w14:paraId="2E7EE049" w14:textId="74044106" w:rsidR="00331F03" w:rsidRDefault="00331F03" w:rsidP="00331F03">
      <w:pPr>
        <w:pStyle w:val="ListParagraph"/>
        <w:numPr>
          <w:ilvl w:val="0"/>
          <w:numId w:val="3"/>
        </w:numPr>
        <w:rPr>
          <w:rFonts w:ascii="Bahnschrift Condensed" w:hAnsi="Bahnschrift Condensed"/>
          <w:sz w:val="36"/>
          <w:szCs w:val="36"/>
        </w:rPr>
      </w:pPr>
      <w:r w:rsidRPr="003B686C">
        <w:rPr>
          <w:rFonts w:ascii="Bahnschrift Condensed" w:hAnsi="Bahnschrift Condensed"/>
          <w:b/>
          <w:bCs/>
          <w:sz w:val="36"/>
          <w:szCs w:val="36"/>
        </w:rPr>
        <w:t>Bread</w:t>
      </w:r>
      <w:r w:rsidR="006461D5">
        <w:rPr>
          <w:rFonts w:ascii="Bahnschrift Condensed" w:hAnsi="Bahnschrift Condensed"/>
          <w:sz w:val="36"/>
          <w:szCs w:val="36"/>
        </w:rPr>
        <w:t>- you can take slices out at a time or the whole loaf depending on what you’re using it for</w:t>
      </w:r>
    </w:p>
    <w:p w14:paraId="1BD6A9BC" w14:textId="5F5D4A0C" w:rsidR="00331F03" w:rsidRDefault="00331F03" w:rsidP="00331F03">
      <w:pPr>
        <w:pStyle w:val="ListParagraph"/>
        <w:numPr>
          <w:ilvl w:val="0"/>
          <w:numId w:val="3"/>
        </w:numPr>
        <w:rPr>
          <w:rFonts w:ascii="Bahnschrift Condensed" w:hAnsi="Bahnschrift Condensed"/>
          <w:sz w:val="36"/>
          <w:szCs w:val="36"/>
        </w:rPr>
      </w:pPr>
      <w:r w:rsidRPr="003B686C">
        <w:rPr>
          <w:rFonts w:ascii="Bahnschrift Condensed" w:hAnsi="Bahnschrift Condensed"/>
          <w:b/>
          <w:bCs/>
          <w:sz w:val="36"/>
          <w:szCs w:val="36"/>
        </w:rPr>
        <w:t>Frozen peas</w:t>
      </w:r>
      <w:r w:rsidR="006461D5" w:rsidRPr="003B686C">
        <w:rPr>
          <w:rFonts w:ascii="Bahnschrift Condensed" w:hAnsi="Bahnschrift Condensed"/>
          <w:b/>
          <w:bCs/>
          <w:sz w:val="36"/>
          <w:szCs w:val="36"/>
        </w:rPr>
        <w:t xml:space="preserve"> and veg</w:t>
      </w:r>
      <w:r w:rsidR="006461D5">
        <w:rPr>
          <w:rFonts w:ascii="Bahnschrift Condensed" w:hAnsi="Bahnschrift Condensed"/>
          <w:sz w:val="36"/>
          <w:szCs w:val="36"/>
        </w:rPr>
        <w:t xml:space="preserve">- great for a snack or to add to your meals </w:t>
      </w:r>
    </w:p>
    <w:p w14:paraId="13699FF6" w14:textId="65E1949F" w:rsidR="00331F03" w:rsidRDefault="00331F03" w:rsidP="00331F03">
      <w:pPr>
        <w:pStyle w:val="ListParagraph"/>
        <w:numPr>
          <w:ilvl w:val="0"/>
          <w:numId w:val="3"/>
        </w:numPr>
        <w:rPr>
          <w:rFonts w:ascii="Bahnschrift Condensed" w:hAnsi="Bahnschrift Condensed"/>
          <w:sz w:val="36"/>
          <w:szCs w:val="36"/>
        </w:rPr>
      </w:pPr>
      <w:r w:rsidRPr="003B686C">
        <w:rPr>
          <w:rFonts w:ascii="Bahnschrift Condensed" w:hAnsi="Bahnschrift Condensed"/>
          <w:b/>
          <w:bCs/>
          <w:sz w:val="36"/>
          <w:szCs w:val="36"/>
        </w:rPr>
        <w:t>Frozen fruit and berries</w:t>
      </w:r>
      <w:r w:rsidR="006461D5">
        <w:rPr>
          <w:rFonts w:ascii="Bahnschrift Condensed" w:hAnsi="Bahnschrift Condensed"/>
          <w:sz w:val="36"/>
          <w:szCs w:val="36"/>
        </w:rPr>
        <w:t>- they’re great for baking, adding to your breakfast, or for making a quick dessert</w:t>
      </w:r>
    </w:p>
    <w:p w14:paraId="622967C4" w14:textId="25AD5A46" w:rsidR="003B686C" w:rsidRPr="003B686C" w:rsidRDefault="003B686C" w:rsidP="003B686C">
      <w:pPr>
        <w:pStyle w:val="ListParagraph"/>
        <w:numPr>
          <w:ilvl w:val="0"/>
          <w:numId w:val="3"/>
        </w:numPr>
        <w:rPr>
          <w:rFonts w:ascii="Bahnschrift Condensed" w:hAnsi="Bahnschrift Condensed"/>
          <w:sz w:val="36"/>
          <w:szCs w:val="36"/>
        </w:rPr>
      </w:pPr>
      <w:r w:rsidRPr="003B686C">
        <w:rPr>
          <w:rFonts w:ascii="Bahnschrift Condensed" w:hAnsi="Bahnschrift Condensed"/>
          <w:b/>
          <w:bCs/>
          <w:sz w:val="36"/>
          <w:szCs w:val="36"/>
        </w:rPr>
        <w:t>Unsalted butter-</w:t>
      </w:r>
      <w:r w:rsidRPr="003B686C">
        <w:rPr>
          <w:rFonts w:ascii="Bahnschrift Condensed" w:hAnsi="Bahnschrift Condensed"/>
          <w:sz w:val="36"/>
          <w:szCs w:val="36"/>
        </w:rPr>
        <w:t xml:space="preserve"> having a block of butter in the fridge can be great for cooking and baking</w:t>
      </w:r>
    </w:p>
    <w:p w14:paraId="6D66CA42" w14:textId="67BB5145" w:rsidR="003B686C" w:rsidRPr="00331F03" w:rsidRDefault="00622A7D" w:rsidP="00331F03">
      <w:pPr>
        <w:pStyle w:val="ListParagraph"/>
        <w:numPr>
          <w:ilvl w:val="0"/>
          <w:numId w:val="3"/>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61312" behindDoc="0" locked="0" layoutInCell="1" allowOverlap="1" wp14:anchorId="1A28577F" wp14:editId="1393D1AC">
                <wp:simplePos x="0" y="0"/>
                <wp:positionH relativeFrom="margin">
                  <wp:posOffset>-532765</wp:posOffset>
                </wp:positionH>
                <wp:positionV relativeFrom="paragraph">
                  <wp:posOffset>4968240</wp:posOffset>
                </wp:positionV>
                <wp:extent cx="6873240"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099BCAB5" w14:textId="77777777" w:rsidR="00622A7D" w:rsidRDefault="00622A7D" w:rsidP="00622A7D">
                            <w:pPr>
                              <w:pStyle w:val="Footer"/>
                              <w:jc w:val="center"/>
                              <w:rPr>
                                <w:color w:val="000000" w:themeColor="text1"/>
                              </w:rPr>
                            </w:pPr>
                            <w:r>
                              <w:rPr>
                                <w:color w:val="000000" w:themeColor="text1"/>
                              </w:rPr>
                              <w:t>THE CHRISTCHURCH FOOD FESTIVAL EDUCATION TRUST: CHARITY NUMBER: 1127292</w:t>
                            </w:r>
                          </w:p>
                          <w:p w14:paraId="38BC2725" w14:textId="77777777" w:rsidR="00622A7D" w:rsidRDefault="00622A7D" w:rsidP="00622A7D">
                            <w:pPr>
                              <w:pStyle w:val="Footer"/>
                              <w:jc w:val="center"/>
                              <w:rPr>
                                <w:color w:val="000000" w:themeColor="text1"/>
                              </w:rPr>
                            </w:pPr>
                            <w:r>
                              <w:rPr>
                                <w:color w:val="000000" w:themeColor="text1"/>
                              </w:rPr>
                              <w:t>BOURNEMOUTH UNIVERSITY: MSC NUTRITION AND BEHAVIOUR STUDENT: CAITLIN</w:t>
                            </w:r>
                          </w:p>
                          <w:p w14:paraId="2536826C" w14:textId="77777777" w:rsidR="00622A7D" w:rsidRDefault="00622A7D" w:rsidP="00622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8577F" id="Text Box 3" o:spid="_x0000_s1029" type="#_x0000_t202" style="position:absolute;left:0;text-align:left;margin-left:-41.95pt;margin-top:391.2pt;width:541.2pt;height:39.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" filled="f" stroked="f" strokeweight=".5pt">
                <v:textbox>
                  <w:txbxContent>
                    <w:p w14:paraId="099BCAB5" w14:textId="77777777" w:rsidR="00622A7D" w:rsidRDefault="00622A7D" w:rsidP="00622A7D">
                      <w:pPr>
                        <w:pStyle w:val="Footer"/>
                        <w:jc w:val="center"/>
                        <w:rPr>
                          <w:color w:val="000000" w:themeColor="text1"/>
                        </w:rPr>
                      </w:pPr>
                      <w:r>
                        <w:rPr>
                          <w:color w:val="000000" w:themeColor="text1"/>
                        </w:rPr>
                        <w:t>THE CHRISTCHURCH FOOD FESTIVAL EDUCATION TRUST: CHARITY NUMBER: 1127292</w:t>
                      </w:r>
                    </w:p>
                    <w:p w14:paraId="38BC2725" w14:textId="77777777" w:rsidR="00622A7D" w:rsidRDefault="00622A7D" w:rsidP="00622A7D">
                      <w:pPr>
                        <w:pStyle w:val="Footer"/>
                        <w:jc w:val="center"/>
                        <w:rPr>
                          <w:color w:val="000000" w:themeColor="text1"/>
                        </w:rPr>
                      </w:pPr>
                      <w:r>
                        <w:rPr>
                          <w:color w:val="000000" w:themeColor="text1"/>
                        </w:rPr>
                        <w:t>BOURNEMOUTH UNIVERSITY: MSC NUTRITION AND BEHAVIOUR STUDENT: CAITLIN</w:t>
                      </w:r>
                    </w:p>
                    <w:p w14:paraId="2536826C" w14:textId="77777777" w:rsidR="00622A7D" w:rsidRDefault="00622A7D" w:rsidP="00622A7D"/>
                  </w:txbxContent>
                </v:textbox>
                <w10:wrap anchorx="margin"/>
              </v:shape>
            </w:pict>
          </mc:Fallback>
        </mc:AlternateContent>
      </w:r>
      <w:r w:rsidR="003B686C" w:rsidRPr="003B686C">
        <w:rPr>
          <w:rFonts w:ascii="Bahnschrift Condensed" w:hAnsi="Bahnschrift Condensed"/>
          <w:b/>
          <w:bCs/>
          <w:sz w:val="36"/>
          <w:szCs w:val="36"/>
        </w:rPr>
        <w:t>Lemon juice</w:t>
      </w:r>
      <w:r w:rsidR="003B686C">
        <w:rPr>
          <w:rFonts w:ascii="Bahnschrift Condensed" w:hAnsi="Bahnschrift Condensed"/>
          <w:sz w:val="36"/>
          <w:szCs w:val="36"/>
        </w:rPr>
        <w:t xml:space="preserve">- another great low effort solution when a recipe calls for lemon, just make sure you store it in the fridge once opened </w:t>
      </w:r>
    </w:p>
    <w:sectPr w:rsidR="003B686C" w:rsidRPr="00331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5C8"/>
    <w:multiLevelType w:val="hybridMultilevel"/>
    <w:tmpl w:val="2C94A20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F565E5"/>
    <w:multiLevelType w:val="hybridMultilevel"/>
    <w:tmpl w:val="9856AD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0543A"/>
    <w:multiLevelType w:val="hybridMultilevel"/>
    <w:tmpl w:val="D2CEC788"/>
    <w:lvl w:ilvl="0" w:tplc="C2A6CCA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03"/>
    <w:rsid w:val="00331F03"/>
    <w:rsid w:val="003B686C"/>
    <w:rsid w:val="00525F85"/>
    <w:rsid w:val="00622A7D"/>
    <w:rsid w:val="006461D5"/>
    <w:rsid w:val="006D1AF7"/>
    <w:rsid w:val="0076293D"/>
    <w:rsid w:val="00B6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B7FF"/>
  <w15:chartTrackingRefBased/>
  <w15:docId w15:val="{292886D9-DF61-4834-AFEF-83196754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03"/>
    <w:pPr>
      <w:ind w:left="720"/>
      <w:contextualSpacing/>
    </w:pPr>
  </w:style>
  <w:style w:type="paragraph" w:styleId="Footer">
    <w:name w:val="footer"/>
    <w:basedOn w:val="Normal"/>
    <w:link w:val="FooterChar"/>
    <w:uiPriority w:val="99"/>
    <w:unhideWhenUsed/>
    <w:rsid w:val="00622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3</cp:revision>
  <dcterms:created xsi:type="dcterms:W3CDTF">2022-02-28T15:08:00Z</dcterms:created>
  <dcterms:modified xsi:type="dcterms:W3CDTF">2022-03-10T15:30:00Z</dcterms:modified>
</cp:coreProperties>
</file>